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B35" w:rsidRPr="00706B35" w:rsidRDefault="00706B35">
      <w:pPr>
        <w:rPr>
          <w:rFonts w:asciiTheme="majorEastAsia" w:eastAsiaTheme="majorEastAsia" w:hAnsiTheme="majorEastAsia"/>
          <w:sz w:val="28"/>
          <w:szCs w:val="24"/>
        </w:rPr>
      </w:pPr>
      <w:bookmarkStart w:id="0" w:name="_GoBack"/>
      <w:bookmarkEnd w:id="0"/>
      <w:r w:rsidRPr="009104FC">
        <w:rPr>
          <w:rFonts w:asciiTheme="majorEastAsia" w:eastAsiaTheme="majorEastAsia" w:hAnsiTheme="majorEastAsia" w:hint="eastAsia"/>
          <w:sz w:val="36"/>
          <w:szCs w:val="24"/>
        </w:rPr>
        <w:t>ふるさと教育センター屋内運動場の利用について</w:t>
      </w:r>
    </w:p>
    <w:p w:rsidR="00706B35" w:rsidRDefault="00706B35">
      <w:pPr>
        <w:rPr>
          <w:rFonts w:asciiTheme="minorEastAsia" w:hAnsiTheme="minorEastAsia"/>
          <w:sz w:val="24"/>
          <w:szCs w:val="24"/>
        </w:rPr>
      </w:pPr>
    </w:p>
    <w:p w:rsidR="00706B35" w:rsidRDefault="00706B3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ふるさと教育センターの屋内運動場を、センターが使わない時間を活用し、市民のみなさんにスポーツやレクリエーションを楽しんでもらうために開放しています。</w:t>
      </w:r>
    </w:p>
    <w:p w:rsidR="00706B35" w:rsidRDefault="00706B35">
      <w:pPr>
        <w:rPr>
          <w:rFonts w:asciiTheme="minorEastAsia" w:hAnsiTheme="minorEastAsia"/>
          <w:sz w:val="24"/>
          <w:szCs w:val="24"/>
        </w:rPr>
      </w:pPr>
    </w:p>
    <w:p w:rsidR="00706B35" w:rsidRPr="00706B35" w:rsidRDefault="00706B35">
      <w:pPr>
        <w:rPr>
          <w:rFonts w:asciiTheme="majorEastAsia" w:eastAsiaTheme="majorEastAsia" w:hAnsiTheme="majorEastAsia"/>
          <w:sz w:val="24"/>
          <w:szCs w:val="24"/>
        </w:rPr>
      </w:pPr>
      <w:r w:rsidRPr="00706B35">
        <w:rPr>
          <w:rFonts w:asciiTheme="majorEastAsia" w:eastAsiaTheme="majorEastAsia" w:hAnsiTheme="majorEastAsia" w:hint="eastAsia"/>
          <w:sz w:val="24"/>
          <w:szCs w:val="24"/>
        </w:rPr>
        <w:t>利用料について</w:t>
      </w:r>
    </w:p>
    <w:p w:rsidR="00706B35" w:rsidRDefault="00706B3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１時間あたり１５０円</w:t>
      </w:r>
    </w:p>
    <w:p w:rsidR="00706B35" w:rsidRPr="00706B35" w:rsidRDefault="00706B35">
      <w:pPr>
        <w:rPr>
          <w:rFonts w:asciiTheme="majorEastAsia" w:eastAsiaTheme="majorEastAsia" w:hAnsiTheme="majorEastAsia"/>
          <w:sz w:val="24"/>
          <w:szCs w:val="24"/>
        </w:rPr>
      </w:pPr>
      <w:r w:rsidRPr="00706B35">
        <w:rPr>
          <w:rFonts w:asciiTheme="majorEastAsia" w:eastAsiaTheme="majorEastAsia" w:hAnsiTheme="majorEastAsia" w:hint="eastAsia"/>
          <w:sz w:val="24"/>
          <w:szCs w:val="24"/>
        </w:rPr>
        <w:t>保険について</w:t>
      </w:r>
    </w:p>
    <w:p w:rsidR="00706B35" w:rsidRDefault="00706B3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施設利用中のケガについては、ふるさと教育センターは責任を負いません。</w:t>
      </w:r>
    </w:p>
    <w:p w:rsidR="00706B35" w:rsidRDefault="00706B3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保険の対応もありませんので、</w:t>
      </w:r>
      <w:r w:rsidRPr="005C3BD9">
        <w:rPr>
          <w:rFonts w:ascii="ＭＳ ゴシック" w:eastAsia="ＭＳ ゴシック" w:hAnsi="ＭＳ ゴシック" w:hint="eastAsia"/>
          <w:sz w:val="24"/>
          <w:szCs w:val="24"/>
          <w:u w:val="single"/>
        </w:rPr>
        <w:t>保険の加入は利用団体でお願いします。</w:t>
      </w:r>
    </w:p>
    <w:p w:rsidR="00706B35" w:rsidRDefault="00706B35">
      <w:pPr>
        <w:rPr>
          <w:rFonts w:asciiTheme="minorEastAsia" w:hAnsiTheme="minorEastAsia"/>
          <w:sz w:val="24"/>
          <w:szCs w:val="24"/>
        </w:rPr>
      </w:pPr>
    </w:p>
    <w:p w:rsidR="00706B35" w:rsidRPr="00706B35" w:rsidRDefault="00706B35">
      <w:pPr>
        <w:rPr>
          <w:rFonts w:asciiTheme="majorEastAsia" w:eastAsiaTheme="majorEastAsia" w:hAnsiTheme="majorEastAsia"/>
          <w:sz w:val="24"/>
          <w:szCs w:val="24"/>
        </w:rPr>
      </w:pPr>
      <w:r w:rsidRPr="00706B35">
        <w:rPr>
          <w:rFonts w:asciiTheme="majorEastAsia" w:eastAsiaTheme="majorEastAsia" w:hAnsiTheme="majorEastAsia" w:hint="eastAsia"/>
          <w:sz w:val="24"/>
          <w:szCs w:val="24"/>
        </w:rPr>
        <w:t>ふるさと教育センターの利用手続きのしかた</w:t>
      </w:r>
    </w:p>
    <w:p w:rsidR="00706B35" w:rsidRDefault="00706B3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38100</wp:posOffset>
                </wp:positionV>
                <wp:extent cx="5010150" cy="1085850"/>
                <wp:effectExtent l="247650" t="0" r="19050" b="19050"/>
                <wp:wrapNone/>
                <wp:docPr id="1" name="線吹き出し 1 (枠付き)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1085850"/>
                        </a:xfrm>
                        <a:prstGeom prst="borderCallout1">
                          <a:avLst>
                            <a:gd name="adj1" fmla="val 26796"/>
                            <a:gd name="adj2" fmla="val -1410"/>
                            <a:gd name="adj3" fmla="val 39602"/>
                            <a:gd name="adj4" fmla="val -14491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6B35" w:rsidRDefault="00706B35" w:rsidP="00706B3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「利用団体登録申請書」をふるさと教育センターにご提出ください。後日、「利用団体登録証」をお渡しします。</w:t>
                            </w:r>
                          </w:p>
                          <w:p w:rsidR="00706B35" w:rsidRPr="00706B35" w:rsidRDefault="00706B35" w:rsidP="00706B35">
                            <w:pPr>
                              <w:ind w:left="210" w:hangingChars="100" w:hanging="21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※年度途中に利用をしなくなった場合は、登録を取り消しますので「利用団体登録証」をふるさと教育センターへ返却してください。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1" o:spid="_x0000_s1026" type="#_x0000_t47" style="position:absolute;left:0;text-align:left;margin-left:93.75pt;margin-top:3pt;width:394.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0JzDAMAAFIGAAAOAAAAZHJzL2Uyb0RvYy54bWysVc1uEzEQviPxDpZPcGj3p0naRN1UUaoi&#10;pKqNaFHPjtfbLPLaxnaSDbeeOCFxA3FAvAUCHqcUXoOx9ycr2hOiB3dmZ+bzzDfjyeFRWXC0Ytrk&#10;UiQ42g0xYoLKNBfXCX55ebJzgJGxRKSES8ESvGEGH40fPzpcqxGL5ULylGkEIMKM1irBC2vVKAgM&#10;XbCCmF2pmABjJnVBLKj6Okg1WQN6wYM4DAfBWupUaUmZMfD1uDLiscfPMkbteZYZZhFPMORm/an9&#10;OXdnMD4ko2tN1CKndRrkH7IoSC7g0hbqmFiCljq/B1XkVEsjM7tLZRHILMsp8zVANVH4VzUXC6KY&#10;rwXIMaqlyfw/WHq2mmmUp9A7jAQpoEW/v366e//t9ubd3dvvtzcfUISe/Pr85eePj/DpKYocZWtl&#10;RhB5oWa61gyIrv4y04X7D5Wh0tO8aWlmpUUUPvah0qgP3aBgi8KD/gEogBNsw5U29hmTBXJCgufQ&#10;ZKanhHO5tJEnmqxOjfWMp3XeJH0FNWQFhwauCEfxYH84qBvc8Ym7PjtRL2qGoOOz1/XZGw7C+D5O&#10;r+sDOL2hpwaKqFMDqSnD5SnkSc65nzcu0Boqj/fD0NdiJM9TZ3V+fvTZlGsERSTYlg1sxwuguQDC&#10;XB8q5r1kN5w5CC5esAyaClzH1QXuOW0xCaVM1DyaBUlZdVU/hL+6EW0Wvi0e0CFnkGSLXTWi9axA&#10;Guyqn7W/C2X+NbbBdeUPJ1YFtxH+ZilsG1zkQuqHKuNQVX1z5d+QVFHjWLLlvAQXJ85luoHp17Ja&#10;C0bRkxzm7ZQYOyMaxghmFHabPYcj4xJ6JmsJo4XUbx767vzheYIVozXslQSb10uiGUb8uYCHO4RJ&#10;cYvIK73+fgyK7lrmXYtYFlMJUwCDDdl50flb3oiZlsUVvI6JuxVMRFC4O8HU6kaZ2mrfwRKlbDLx&#10;brB8FLGn4kJRB+4IdrN6WV4RrepHZ+G9nslmB9VjXZG79XWRQk6WVma5dcYtr7UCi8vPUL1k3Wbs&#10;6t5r+1Mw/gMAAP//AwBQSwMEFAAGAAgAAAAhALnLO3LYAAAACQEAAA8AAABkcnMvZG93bnJldi54&#10;bWxMj81OwzAQhO9IvIO1SFwQtalEXNI4FarEnRa4u/E2SYnXwXab8PYsJzh+mtH8VJvZD+KCMfWB&#10;DDwsFAikJrieWgPvby/3KxApW3J2CIQGvjHBpr6+qmzpwkQ7vOxzKziEUmkNdDmPpZSp6dDbtAgj&#10;EmvHEL3NjLGVLtqJw/0gl0oV0tueuKGzI247bD73Z2+gx9e4ta74WE4ndUdfJ70rYjTm9mZ+XoPI&#10;OOc/M/zO5+lQ86ZDOJNLYmBe6Ue2Gij4EutPumA+sKC1AllX8v+D+gcAAP//AwBQSwECLQAUAAYA&#10;CAAAACEAtoM4kv4AAADhAQAAEwAAAAAAAAAAAAAAAAAAAAAAW0NvbnRlbnRfVHlwZXNdLnhtbFBL&#10;AQItABQABgAIAAAAIQA4/SH/1gAAAJQBAAALAAAAAAAAAAAAAAAAAC8BAABfcmVscy8ucmVsc1BL&#10;AQItABQABgAIAAAAIQAbe0JzDAMAAFIGAAAOAAAAAAAAAAAAAAAAAC4CAABkcnMvZTJvRG9jLnht&#10;bFBLAQItABQABgAIAAAAIQC5yzty2AAAAAkBAAAPAAAAAAAAAAAAAAAAAGYFAABkcnMvZG93bnJl&#10;di54bWxQSwUGAAAAAAQABADzAAAAawYAAAAA&#10;" adj="-3130,8554,-305,5788" filled="f" strokecolor="black [3213]" strokeweight="1pt">
                <v:textbox>
                  <w:txbxContent>
                    <w:p w:rsidR="00706B35" w:rsidRDefault="00706B35" w:rsidP="00706B35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「利用団体登録申請書」をふるさと教育センターにご提出ください。後日、「利用団体登録証」をお渡しします。</w:t>
                      </w:r>
                    </w:p>
                    <w:p w:rsidR="00706B35" w:rsidRPr="00706B35" w:rsidRDefault="00706B35" w:rsidP="00706B35">
                      <w:pPr>
                        <w:ind w:left="210" w:hangingChars="100" w:hanging="21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※年度途中に利用をしなくなった場合は、登録を取り消しますので「利用団体登録証」をふるさと教育センターへ返却してください。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706B35" w:rsidRPr="00706B35" w:rsidRDefault="00614FE8">
      <w:pPr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F20B4D" wp14:editId="2DA8569A">
                <wp:simplePos x="0" y="0"/>
                <wp:positionH relativeFrom="column">
                  <wp:posOffset>47625</wp:posOffset>
                </wp:positionH>
                <wp:positionV relativeFrom="paragraph">
                  <wp:posOffset>438149</wp:posOffset>
                </wp:positionV>
                <wp:extent cx="342900" cy="733425"/>
                <wp:effectExtent l="19050" t="0" r="38100" b="47625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733425"/>
                        </a:xfrm>
                        <a:prstGeom prst="down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" o:spid="_x0000_s1026" type="#_x0000_t67" style="position:absolute;left:0;text-align:left;margin-left:3.75pt;margin-top:34.5pt;width:27pt;height:57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7g2rAIAAJIFAAAOAAAAZHJzL2Uyb0RvYy54bWysVMFuEzEQvSPxD5bvdJM0pXSVTRW1KkKq&#10;2ogW9ex67exKXo+xnWzCLyC+AYkv4MgHgfgNxvbuNpSKA2IPXo9n5o3neWZmp9tGkY2wrgZd0PHB&#10;iBKhOZS1XhX03e3Fi1eUOM90yRRoUdCdcPR0/vzZrDW5mEAFqhSWIIh2eWsKWnlv8ixzvBINcwdg&#10;hEalBNswj6JdZaVlLaI3KpuMRi+zFmxpLHDhHJ6eJyWdR3wpBffXUjrhiSoo3s3H1cb1PqzZfMby&#10;lWWmqnl3DfYPt2hYrTHoAHXOPCNrW/8B1dTcggPpDzg0GUhZcxFzwGzGo0fZ3FTMiJgLkuPMQJP7&#10;f7D8arO0pC4LOqVEswaf6Pu3jz8/f/nx6SuZBnpa43K0ujFL20kOtyHXrbRN+GMWZBsp3Q2Uiq0n&#10;HA8Pp5OTERLPUXV8iNJRwMwenI11/rWAhoRNQUto9cJaaCObbHPpfLLv7UJADRe1UnjOcqVJi3U3&#10;OcYgQXag6jJooxCqSJwpSzYM399vx13wPSu8itJ4o5BmSizu/E6JhP9WSOQHU5mkAL9jMs6F9uOk&#10;qlgpUqijEX59sN4j5q00AgZkiZccsDuA3jKB9NiJgM4+uIpY2INzl/nfnAePGBm0H5ybWoN9KjOF&#10;WXWRk31PUqImsHQP5Q6rx0JqK2f4RY2veMmcXzKLfYQPj7PBX+MiFeBDQbejpAL74anzYI/ljVpK&#10;WuzLgrr3a2YFJeqNxsI/GU+noZGjMD06nqBg9zX3+xq9bs4An36MU8jwuA32XvVbaaG5wxGyCFFR&#10;xTTH2AXl3vbCmU/zAocQF4tFNMPmNcxf6hvDA3hgNRTo7faOWdOVssceuIK+h1n+qJiTbfDUsFh7&#10;kHWs9AdeO76x8WPhdEMqTJZ9OVo9jNL5LwAAAP//AwBQSwMEFAAGAAgAAAAhAEVGVTHeAAAABwEA&#10;AA8AAABkcnMvZG93bnJldi54bWxMj8tOwzAQRfdI/IM1SGwQdQIkbUOcquKxKEJIDbB3k2kSao+j&#10;2GnD3zOsYHl1j+6cyVeTNeKIg+8cKYhnEQikytUdNQo+3p+vFyB80FRr4wgVfKOHVXF+luusdifa&#10;4rEMjeAR8plW0IbQZ1L6qkWr/cz1SNzt3WB14Dg0sh70icetkTdRlEqrO+ILre7xocXqUI5WwfIx&#10;+dxs9l9lfFu+PpmXNxzXhyulLi+m9T2IgFP4g+FXn9WhYKedG6n2wiiYJwwqSJf8EddpzHnH2OIu&#10;AVnk8r9/8QMAAP//AwBQSwECLQAUAAYACAAAACEAtoM4kv4AAADhAQAAEwAAAAAAAAAAAAAAAAAA&#10;AAAAW0NvbnRlbnRfVHlwZXNdLnhtbFBLAQItABQABgAIAAAAIQA4/SH/1gAAAJQBAAALAAAAAAAA&#10;AAAAAAAAAC8BAABfcmVscy8ucmVsc1BLAQItABQABgAIAAAAIQBxo7g2rAIAAJIFAAAOAAAAAAAA&#10;AAAAAAAAAC4CAABkcnMvZTJvRG9jLnhtbFBLAQItABQABgAIAAAAIQBFRlUx3gAAAAcBAAAPAAAA&#10;AAAAAAAAAAAAAAYFAABkcnMvZG93bnJldi54bWxQSwUGAAAAAAQABADzAAAAEQYAAAAA&#10;" adj="16551" filled="f" strokecolor="black [3213]" strokeweight="1pt"/>
            </w:pict>
          </mc:Fallback>
        </mc:AlternateContent>
      </w:r>
      <w:r w:rsidR="00706B35" w:rsidRPr="00706B35">
        <w:rPr>
          <w:rFonts w:asciiTheme="minorEastAsia" w:hAnsiTheme="minorEastAsia" w:hint="eastAsia"/>
          <w:sz w:val="28"/>
          <w:szCs w:val="24"/>
        </w:rPr>
        <w:t>登録</w:t>
      </w:r>
    </w:p>
    <w:p w:rsidR="00706B35" w:rsidRDefault="00706B35">
      <w:pPr>
        <w:rPr>
          <w:rFonts w:asciiTheme="minorEastAsia" w:hAnsiTheme="minorEastAsia"/>
          <w:sz w:val="24"/>
          <w:szCs w:val="24"/>
        </w:rPr>
      </w:pPr>
    </w:p>
    <w:p w:rsidR="00706B35" w:rsidRDefault="00706B35">
      <w:pPr>
        <w:rPr>
          <w:rFonts w:asciiTheme="minorEastAsia" w:hAnsiTheme="minorEastAsia"/>
          <w:sz w:val="24"/>
          <w:szCs w:val="24"/>
        </w:rPr>
      </w:pPr>
    </w:p>
    <w:p w:rsidR="00706B35" w:rsidRDefault="00706B3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0482EB" wp14:editId="091F4068">
                <wp:simplePos x="0" y="0"/>
                <wp:positionH relativeFrom="column">
                  <wp:posOffset>1190625</wp:posOffset>
                </wp:positionH>
                <wp:positionV relativeFrom="paragraph">
                  <wp:posOffset>66675</wp:posOffset>
                </wp:positionV>
                <wp:extent cx="5010150" cy="1485900"/>
                <wp:effectExtent l="38100" t="0" r="19050" b="19050"/>
                <wp:wrapNone/>
                <wp:docPr id="2" name="線吹き出し 1 (枠付き)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1485900"/>
                        </a:xfrm>
                        <a:prstGeom prst="borderCallout1">
                          <a:avLst>
                            <a:gd name="adj1" fmla="val 26796"/>
                            <a:gd name="adj2" fmla="val -1410"/>
                            <a:gd name="adj3" fmla="val 28705"/>
                            <a:gd name="adj4" fmla="val -13921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6B35" w:rsidRDefault="00706B35" w:rsidP="00706B3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利用したい日の</w:t>
                            </w:r>
                            <w:r w:rsidR="00A66593">
                              <w:rPr>
                                <w:rFonts w:hint="eastAsia"/>
                                <w:color w:val="000000" w:themeColor="text1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か月前から３日前までに、</w:t>
                            </w:r>
                            <w:r w:rsidR="00614FE8">
                              <w:rPr>
                                <w:rFonts w:hint="eastAsia"/>
                                <w:color w:val="000000" w:themeColor="text1"/>
                              </w:rPr>
                              <w:t>ふるさと教育センターで「利用申込書」に記入して利用の予約をします。（２０日以降は翌々月まで予約可能）</w:t>
                            </w:r>
                          </w:p>
                          <w:p w:rsidR="00614FE8" w:rsidRDefault="00614FE8" w:rsidP="00706B3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利用料は予約時にお支払いいただきます。</w:t>
                            </w:r>
                          </w:p>
                          <w:p w:rsidR="00614FE8" w:rsidRDefault="00614FE8" w:rsidP="00706B3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利用団体登録証を忘れずにお持ちください。</w:t>
                            </w:r>
                          </w:p>
                          <w:p w:rsidR="00614FE8" w:rsidRPr="00614FE8" w:rsidRDefault="00614FE8" w:rsidP="00175A9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予約時にお渡しする「利用許可書」は、ふるさと教育センターを利用する時はいつも持っていてください。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2" o:spid="_x0000_s1027" type="#_x0000_t47" style="position:absolute;left:0;text-align:left;margin-left:93.75pt;margin-top:5.25pt;width:394.5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m7MEgMAAFkGAAAOAAAAZHJzL2Uyb0RvYy54bWysVU9v0zAUvyPxHSyf4LClCe26VkunqtMQ&#10;0rRNbGhn17HXIMcOtttm3HbihMQNxAHxLRDwccbga/DsOGlgOyF2yGy/55/f7/f+dG+/KgRaMW1y&#10;JVMcb/cwYpKqLJeXKX5xfri1i5GxRGZEKMlSfMUM3p88fLC3LscsUQslMqYRgEgzXpcpXlhbjqPI&#10;0AUriNlWJZNg5EoXxMJWX0aZJmtAL0SU9Ho70VrprNSKMmPg9KA24onH55xRe8K5YRaJFENs1n+1&#10;/87dN5rskfGlJuUipyEM8g9RFCSX8GgLdUAsQUud34EqcqqVUdxuU1VEivOcMs8B2MS9v9icLUjJ&#10;PBcQx5StTOb/wdLj1alGeZbiBCNJCkjRry8fb999vbl+e/vm2831exSjRz8/ff7x/QMcPUaJk2xd&#10;mjHcPCtPddgZWDr+FdeF+w/MUOVlvmplZpVFFA4HwDQeQDYo2OL+7mDU84mINtdLbexTpgrkFime&#10;Q5KZnhEh1NLGXmiyOjLWK56FuEn2MsaIFwISuCICJTvD0U5IcMcHeG58tuJ+3BRBx+dJ1yfZHfYG&#10;d3H6XZ+t+MkoiZ0TkAihwaqh4eKU6jAXwtebkGgNzJMh8HYmo0SeOavfuNJnM6ERkEixrRrYjhdA&#10;CwlvuTzUyvuVvRLMQQj5nHFIKmid1A/8iUkoZTLoaBYkY/VTgx78BQ6+AV0UnpEHdMgcgmyx60S0&#10;njVIg11LEfzdVea7sb0cmN8fWH25veFfVtK2l4tcKn0fMwGswsu1fyNSLY1TyVbzyhe893Qnc5Vd&#10;QRNoVU8HU9LDHMruiBh7SjRUE5QqjDh7Ah8uFKROhRVGC6Vf33fu/KFLwYrRGsZLis2rJdEMI/FM&#10;Qv+O4n7fzSO/6Q+GCWx01zLvWuSymCkoBqhviM4vnb8VzZJrVVxAk0zdq2AiksLbKaZWN5uZrcce&#10;zFLKplPvBjOoJPZInpXUgTudXcmeVxdEl6H3LLTtsWpGUajuWuONr7sp1XRpFc+tM250DRuYX76U&#10;wqx1A7K7916bX4TJbwAAAP//AwBQSwMEFAAGAAgAAAAhAKKkatTgAAAACgEAAA8AAABkcnMvZG93&#10;bnJldi54bWxMj0tPwzAQhO9I/Adrkbgg6lD1kYY4FQ9VXCoh0kq9uvGSRMTrEDtN8u9ZTnDaGe1o&#10;9tt0O9pGXLDztSMFD7MIBFLhTE2lguNhdx+D8EGT0Y0jVDChh212fZXqxLiBPvCSh1JwCflEK6hC&#10;aBMpfVGh1X7mWiTefbrO6sC2K6Xp9MDltpHzKFpJq2viC5Vu8aXC4ivvrYLheJo25u677N/9fsLd&#10;65i/xc9K3d6MT48gAo7hLwy/+IwOGTOdXU/Gi4Z9vF5ylEXEkwOb9YrFWcF8sViCzFL5/4XsBwAA&#10;//8DAFBLAQItABQABgAIAAAAIQC2gziS/gAAAOEBAAATAAAAAAAAAAAAAAAAAAAAAABbQ29udGVu&#10;dF9UeXBlc10ueG1sUEsBAi0AFAAGAAgAAAAhADj9If/WAAAAlAEAAAsAAAAAAAAAAAAAAAAALwEA&#10;AF9yZWxzLy5yZWxzUEsBAi0AFAAGAAgAAAAhAFcCbswSAwAAWQYAAA4AAAAAAAAAAAAAAAAALgIA&#10;AGRycy9lMm9Eb2MueG1sUEsBAi0AFAAGAAgAAAAhAKKkatTgAAAACgEAAA8AAAAAAAAAAAAAAAAA&#10;bAUAAGRycy9kb3ducmV2LnhtbFBLBQYAAAAABAAEAPMAAAB5BgAAAAA=&#10;" adj="-3007,6200,-305,5788" filled="f" strokecolor="black [3213]" strokeweight="1pt">
                <v:textbox>
                  <w:txbxContent>
                    <w:p w:rsidR="00706B35" w:rsidRDefault="00706B35" w:rsidP="00706B3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利用したい日の</w:t>
                      </w:r>
                      <w:r w:rsidR="00A66593">
                        <w:rPr>
                          <w:rFonts w:hint="eastAsia"/>
                          <w:color w:val="000000" w:themeColor="text1"/>
                        </w:rPr>
                        <w:t>１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か月前から３日前までに、</w:t>
                      </w:r>
                      <w:r w:rsidR="00614FE8">
                        <w:rPr>
                          <w:rFonts w:hint="eastAsia"/>
                          <w:color w:val="000000" w:themeColor="text1"/>
                        </w:rPr>
                        <w:t>ふるさと教育センターで「利用申込書」に記入して利用の予約をします。（２０日以降は翌々月まで予約可能）</w:t>
                      </w:r>
                    </w:p>
                    <w:p w:rsidR="00614FE8" w:rsidRDefault="00614FE8" w:rsidP="00706B3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利用料は予約時にお支払いいただきます。</w:t>
                      </w:r>
                    </w:p>
                    <w:p w:rsidR="00614FE8" w:rsidRDefault="00614FE8" w:rsidP="00706B3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利用団体登録証を忘れずにお持ちください。</w:t>
                      </w:r>
                    </w:p>
                    <w:p w:rsidR="00614FE8" w:rsidRPr="00614FE8" w:rsidRDefault="00614FE8" w:rsidP="00175A9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予約時にお渡しする「利用許可書」は、ふるさと教育センターを利用する時はいつも持っていてください。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706B35" w:rsidRPr="00706B35" w:rsidRDefault="00706B35">
      <w:pPr>
        <w:rPr>
          <w:rFonts w:asciiTheme="minorEastAsia" w:hAnsiTheme="minorEastAsia"/>
          <w:sz w:val="28"/>
          <w:szCs w:val="24"/>
        </w:rPr>
      </w:pPr>
      <w:r w:rsidRPr="00706B35">
        <w:rPr>
          <w:rFonts w:asciiTheme="minorEastAsia" w:hAnsiTheme="minorEastAsia" w:hint="eastAsia"/>
          <w:sz w:val="28"/>
          <w:szCs w:val="24"/>
        </w:rPr>
        <w:t>予約</w:t>
      </w:r>
    </w:p>
    <w:p w:rsidR="00706B35" w:rsidRDefault="00614FE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4C168D" wp14:editId="340A0B0C">
                <wp:simplePos x="0" y="0"/>
                <wp:positionH relativeFrom="column">
                  <wp:posOffset>47625</wp:posOffset>
                </wp:positionH>
                <wp:positionV relativeFrom="paragraph">
                  <wp:posOffset>27940</wp:posOffset>
                </wp:positionV>
                <wp:extent cx="342900" cy="733425"/>
                <wp:effectExtent l="19050" t="0" r="38100" b="47625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733425"/>
                        </a:xfrm>
                        <a:prstGeom prst="down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矢印 5" o:spid="_x0000_s1026" type="#_x0000_t67" style="position:absolute;left:0;text-align:left;margin-left:3.75pt;margin-top:2.2pt;width:27pt;height:57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FBoqwIAAJIFAAAOAAAAZHJzL2Uyb0RvYy54bWysVM1uEzEQviPxDpbvdJM0oTTqpopaFSFV&#10;bUWLena9dnclr8eMnWzCKyCeAYkn4MgDgXgNxt6fhlJxQOTgeHZmvvF883N0vKkNWyv0Fdicj/dG&#10;nCkroajsfc7f3Zy9eMWZD8IWwoBVOd8qz48Xz58dNW6uJlCCKRQyArF+3riclyG4eZZ5Wapa+D1w&#10;ypJSA9YikIj3WYGiIfTaZJPR6GXWABYOQSrv6etpq+SLhK+1kuFSa68CMzmnt4V0Yjrv4pktjsT8&#10;HoUrK9k9Q/zDK2pRWQo6QJ2KINgKqz+g6koieNBhT0KdgdaVVCkHymY8epTNdSmcSrkQOd4NNPn/&#10;Bysv1lfIqiLnM86sqKlE3799/Pn5y49PX9ks0tM4Pyera3eFneTpGnPdaKzjP2XBNonS7UCp2gQm&#10;6eP+dHI4IuIlqQ72SUqY2YOzQx9eK6hZvOS8gMYuEaFJbIr1uQ8Ulex7uxjQwlllTCqdsayhvpsc&#10;UJCo8mCqImqTELtInRhka0H1D5txTIjAdqxIMpY+xjTbxNItbI2KEMa+VZr4oVQmbYDfMYWUyoZx&#10;qypFodpQsxH9+mC9RwqdACOypkcO2B1Ab9mC9Njtmzv76KpSYw/OXeZ/cx48UmSwYXCuKwv4VGaG&#10;suoit/Y9SS01kaU7KLbUPQjtWHknzyqq4rnw4UogzREVnnZDuKRDG6BCQXfjrAT88NT3aE/tTVrO&#10;GprLnPv3K4GKM/PGUuMfjqfTOMhJmM4OJiTgruZuV2NX9QlQ6ce0hZxM12gfTH/VCPUtrZBljEoq&#10;YSXFzrkM2Asnod0XtISkWi6TGQ2vE+HcXjsZwSOrsUFvNrcCXdfKgWbgAvoZFvNHzdzaRk8Ly1UA&#10;XaVOf+C145sGPzVOt6TiZtmVk9XDKl38AgAA//8DAFBLAwQUAAYACAAAACEA4cG6QN0AAAAGAQAA&#10;DwAAAGRycy9kb3ducmV2LnhtbEyOTU/DMBBE70j8B2uRuCDqBNpCQpyq4uNQhJAIcHfjbRJqr6PY&#10;acO/ZznBcTRPM69YTc6KAw6h86QgnSUgkGpvOmoUfLw/Xd6CCFGT0dYTKvjGAKvy9KTQufFHesND&#10;FRvBIxRyraCNsc+lDHWLToeZ75G42/nB6chxaKQZ9JHHnZVXSbKUTnfED63u8b7Fel+NTkH2sPjc&#10;bHZfVXpdvTza51cc1/sLpc7PpvUdiIhT/IPhV5/VoWSnrR/JBGEV3CwYVDCfg+B2mXLcMpVmGciy&#10;kP/1yx8AAAD//wMAUEsBAi0AFAAGAAgAAAAhALaDOJL+AAAA4QEAABMAAAAAAAAAAAAAAAAAAAAA&#10;AFtDb250ZW50X1R5cGVzXS54bWxQSwECLQAUAAYACAAAACEAOP0h/9YAAACUAQAACwAAAAAAAAAA&#10;AAAAAAAvAQAAX3JlbHMvLnJlbHNQSwECLQAUAAYACAAAACEAODxQaKsCAACSBQAADgAAAAAAAAAA&#10;AAAAAAAuAgAAZHJzL2Uyb0RvYy54bWxQSwECLQAUAAYACAAAACEA4cG6QN0AAAAGAQAADwAAAAAA&#10;AAAAAAAAAAAFBQAAZHJzL2Rvd25yZXYueG1sUEsFBgAAAAAEAAQA8wAAAA8GAAAAAA==&#10;" adj="16551" filled="f" strokecolor="black [3213]" strokeweight="1pt"/>
            </w:pict>
          </mc:Fallback>
        </mc:AlternateContent>
      </w:r>
    </w:p>
    <w:p w:rsidR="00706B35" w:rsidRDefault="00706B35">
      <w:pPr>
        <w:rPr>
          <w:rFonts w:asciiTheme="minorEastAsia" w:hAnsiTheme="minorEastAsia"/>
          <w:sz w:val="24"/>
          <w:szCs w:val="24"/>
        </w:rPr>
      </w:pPr>
    </w:p>
    <w:p w:rsidR="00706B35" w:rsidRDefault="00706B35">
      <w:pPr>
        <w:rPr>
          <w:rFonts w:asciiTheme="minorEastAsia" w:hAnsiTheme="minorEastAsia"/>
          <w:sz w:val="24"/>
          <w:szCs w:val="24"/>
        </w:rPr>
      </w:pPr>
    </w:p>
    <w:p w:rsidR="00614FE8" w:rsidRDefault="00614FE8">
      <w:pPr>
        <w:rPr>
          <w:rFonts w:asciiTheme="minorEastAsia" w:hAnsiTheme="minorEastAsia"/>
          <w:sz w:val="24"/>
          <w:szCs w:val="24"/>
        </w:rPr>
      </w:pPr>
    </w:p>
    <w:p w:rsidR="00706B35" w:rsidRDefault="00614FE8">
      <w:pPr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B7079D" wp14:editId="2CAC12B0">
                <wp:simplePos x="0" y="0"/>
                <wp:positionH relativeFrom="column">
                  <wp:posOffset>1190625</wp:posOffset>
                </wp:positionH>
                <wp:positionV relativeFrom="paragraph">
                  <wp:posOffset>38100</wp:posOffset>
                </wp:positionV>
                <wp:extent cx="5010150" cy="1295400"/>
                <wp:effectExtent l="38100" t="0" r="19050" b="19050"/>
                <wp:wrapNone/>
                <wp:docPr id="3" name="線吹き出し 1 (枠付き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1295400"/>
                        </a:xfrm>
                        <a:prstGeom prst="borderCallout1">
                          <a:avLst>
                            <a:gd name="adj1" fmla="val 26796"/>
                            <a:gd name="adj2" fmla="val -1410"/>
                            <a:gd name="adj3" fmla="val 35216"/>
                            <a:gd name="adj4" fmla="val -764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4FE8" w:rsidRDefault="00614FE8" w:rsidP="00614FE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原則、利用する日のふるさと教育センター開館時間（平日９時～１７時）に、ふるさと教育センター事務室で鍵を借りてください。</w:t>
                            </w:r>
                          </w:p>
                          <w:p w:rsidR="00614FE8" w:rsidRDefault="00614FE8" w:rsidP="00614FE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※利用日が土日の場合等は要相談</w:t>
                            </w:r>
                          </w:p>
                          <w:p w:rsidR="00614FE8" w:rsidRDefault="00614FE8" w:rsidP="00614FE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※確認のため利用団体登録証の提示をお願いすることがあります。</w:t>
                            </w:r>
                          </w:p>
                          <w:p w:rsidR="00614FE8" w:rsidRPr="00706B35" w:rsidRDefault="00614FE8" w:rsidP="00614FE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利用が終わったら、すぐに鍵をご返却ください。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線吹き出し 1 (枠付き) 3" o:spid="_x0000_s1028" type="#_x0000_t47" style="position:absolute;left:0;text-align:left;margin-left:93.75pt;margin-top:3pt;width:394.5pt;height:10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WbsEQMAAFgGAAAOAAAAZHJzL2Uyb0RvYy54bWysVc1uEzEQviPxDpZPcGg3u80PjbqpolRF&#10;SFUb0aKeHa/dLPLai+0kG249cULiBuKAeAsEPE4pvAZjrzfZQk+IHra2Z+abmW9+cnBYFQItmTa5&#10;kimOdzsYMUlVlsurFL+4ON55gpGxRGZEKMlSvGYGH44ePjhYlUOWqLkSGdMIQKQZrsoUz60th1Fk&#10;6JwVxOyqkkkQcqULYuGqr6JMkxWgFyJKOp1+tFI6K7WizBh4PaqFeOTxOWfUnnFumEUixRCb9V/t&#10;vzP3jUYHZHilSTnPaQiD/EMUBcklON1AHRFL0ELnf0EVOdXKKG53qSoixXlOmc8Bsok7f2RzPicl&#10;87kAOabc0GT+Hyw9XU41yrMU72EkSQEl+vXl4+27rzfXb2/ffLu5fo9i9Ojnp88/vn+Ap8doz1G2&#10;Ks0QLM/LqQ43A0eXf8V14f5DZqjyNK83NLPKIgqPPcg07kE1KMjiZL/X7fhCRFvzUhv7lKkCuUOK&#10;Z1BkpidECLWwsSeaLE+M9YxnIW6SvYwx4oWAAi6JQEl/sN8PBW7pJG2dnbgbN03Q0gEutjh7vSS+&#10;B6fb1tkZ9LsD5wtyCJHBqcnChSnVcS6Ebzch0colPoC0ncgokWdO6i+u89lEaAQ5pNhWcYBtaQG0&#10;kODLlaEm3p/sWjAHIeRzxqGmQHVSO7iLSShlMtBo5iRjtateB/4aZ42Fz8gDOmQOQW6w6zr4Sd3G&#10;22DXVAR9Z8r8MG6MQ+aNmzqCu8YbC+9ZSbsxLnKp9H2ZCcgqeK71G5JqahxLtppVvt8Tp+leZipb&#10;wwxoVS8HU9LjHLruhBg7JRqaCToVNpw9gw8XCkqnwgmjudKv73t3+jCkIMVoBdslxebVgmiGkXgm&#10;YXz3427XrSN/6fYGCVx0WzJrS+SimChoBmhviM4fnb4VzZFrVVzCjIydVxARScF3iqnVzWVi660H&#10;q5Sy8dirwQoqiT2R5yV14I5n17IX1SXRZRg9C1N7qppNFLq75nir6yylGi+s4rl1wi2v4QLry7dS&#10;WLVuP7bvXmv7gzD6DQAA//8DAFBLAwQUAAYACAAAACEA9nNYZN0AAAAJAQAADwAAAGRycy9kb3du&#10;cmV2LnhtbEyPS08CMRSF9yb+h+aauDHSQrTgOB2iJsiKhcgkLMu0zlT7Sltg/PdeV7r8ck7Oo16O&#10;zpKTTtkEL2A6YUC074Iyvhewe1/dLoDkIr2SNngt4FtnWDaXF7WsVDj7N33alp5giM+VFDCUEitK&#10;czdoJ/MkRO1R+wjJyYKYeqqSPGO4s3TGGKdOGo8Ng4z6ZdDd1/boBMR2nTY37eea22ezaiPdc/N6&#10;J8T11fj0CKTosfyZ4Xc+TocGNx3C0atMLPJifo9WARwvof4w58gHAbMpY0Cbmv5/0PwAAAD//wMA&#10;UEsBAi0AFAAGAAgAAAAhALaDOJL+AAAA4QEAABMAAAAAAAAAAAAAAAAAAAAAAFtDb250ZW50X1R5&#10;cGVzXS54bWxQSwECLQAUAAYACAAAACEAOP0h/9YAAACUAQAACwAAAAAAAAAAAAAAAAAvAQAAX3Jl&#10;bHMvLnJlbHNQSwECLQAUAAYACAAAACEAdJVm7BEDAABYBgAADgAAAAAAAAAAAAAAAAAuAgAAZHJz&#10;L2Uyb0RvYy54bWxQSwECLQAUAAYACAAAACEA9nNYZN0AAAAJAQAADwAAAAAAAAAAAAAAAABrBQAA&#10;ZHJzL2Rvd25yZXYueG1sUEsFBgAAAAAEAAQA8wAAAHUGAAAAAA==&#10;" adj="-1652,7607,-305,5788" filled="f" strokecolor="black [3213]" strokeweight="1pt">
                <v:textbox>
                  <w:txbxContent>
                    <w:p w:rsidR="00614FE8" w:rsidRDefault="00614FE8" w:rsidP="00614FE8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原則、利用する日のふるさと教育センター開館時間（平日９時～１７時）に、ふるさと教育センター事務室で鍵を借りてください。</w:t>
                      </w:r>
                    </w:p>
                    <w:p w:rsidR="00614FE8" w:rsidRDefault="00614FE8" w:rsidP="00614FE8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※利用日が土日の場合等は要相談</w:t>
                      </w:r>
                    </w:p>
                    <w:p w:rsidR="00614FE8" w:rsidRDefault="00614FE8" w:rsidP="00614FE8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※確認のため利用団体登録証の提示をお願いすることがあります。</w:t>
                      </w:r>
                    </w:p>
                    <w:p w:rsidR="00614FE8" w:rsidRPr="00706B35" w:rsidRDefault="00614FE8" w:rsidP="00614FE8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利用が終わったら、すぐに鍵をご返却ください。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706B35" w:rsidRPr="00706B35">
        <w:rPr>
          <w:rFonts w:asciiTheme="minorEastAsia" w:hAnsiTheme="minorEastAsia" w:hint="eastAsia"/>
          <w:sz w:val="28"/>
          <w:szCs w:val="24"/>
        </w:rPr>
        <w:t>鍵の貸出</w:t>
      </w:r>
    </w:p>
    <w:p w:rsidR="00706B35" w:rsidRPr="00706B35" w:rsidRDefault="00706B35" w:rsidP="00706B35">
      <w:pPr>
        <w:ind w:firstLineChars="200" w:firstLine="560"/>
        <w:rPr>
          <w:rFonts w:asciiTheme="minorEastAsia" w:hAnsiTheme="minorEastAsia"/>
          <w:sz w:val="28"/>
          <w:szCs w:val="24"/>
        </w:rPr>
      </w:pPr>
      <w:r w:rsidRPr="00706B35">
        <w:rPr>
          <w:rFonts w:asciiTheme="minorEastAsia" w:hAnsiTheme="minorEastAsia" w:hint="eastAsia"/>
          <w:sz w:val="28"/>
          <w:szCs w:val="24"/>
        </w:rPr>
        <w:t>返却</w:t>
      </w:r>
    </w:p>
    <w:p w:rsidR="00B21800" w:rsidRDefault="00B21800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B21800" w:rsidRDefault="00B21800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B21800" w:rsidRDefault="00B21800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C304B0" w:rsidRDefault="00C304B0" w:rsidP="00C304B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注意事項</w:t>
      </w:r>
    </w:p>
    <w:p w:rsidR="00C304B0" w:rsidRPr="00C304B0" w:rsidRDefault="00C304B0" w:rsidP="00C304B0">
      <w:pPr>
        <w:widowControl/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Pr="00C304B0">
        <w:rPr>
          <w:rFonts w:asciiTheme="minorEastAsia" w:hAnsiTheme="minorEastAsia" w:hint="eastAsia"/>
          <w:sz w:val="24"/>
          <w:szCs w:val="24"/>
        </w:rPr>
        <w:t>学校施設開放で登録されている場合でも、ふるさと教育センター屋内運動場を利用するためには提出が必要です。年度ごと登録をしていただくため、</w:t>
      </w:r>
      <w:r>
        <w:rPr>
          <w:rFonts w:asciiTheme="minorEastAsia" w:hAnsiTheme="minorEastAsia" w:hint="eastAsia"/>
          <w:sz w:val="24"/>
          <w:szCs w:val="24"/>
        </w:rPr>
        <w:t>毎年登録の申請が必要です。</w:t>
      </w:r>
    </w:p>
    <w:p w:rsidR="00C304B0" w:rsidRDefault="00C304B0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・営利を目的とする団体は、施設の利用はできません。</w:t>
      </w:r>
    </w:p>
    <w:p w:rsidR="00C304B0" w:rsidRDefault="00C304B0" w:rsidP="00C304B0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・利用は</w:t>
      </w:r>
      <w:r w:rsidR="005F027D">
        <w:rPr>
          <w:rFonts w:asciiTheme="minorEastAsia" w:hAnsiTheme="minorEastAsia" w:hint="eastAsia"/>
          <w:sz w:val="24"/>
          <w:szCs w:val="24"/>
        </w:rPr>
        <w:t>１か月あたりおおむね７日間（週２回程度）を限度としてください。みな</w:t>
      </w:r>
      <w:r>
        <w:rPr>
          <w:rFonts w:asciiTheme="minorEastAsia" w:hAnsiTheme="minorEastAsia" w:hint="eastAsia"/>
          <w:sz w:val="24"/>
          <w:szCs w:val="24"/>
        </w:rPr>
        <w:t>さんが利用できるようご協力をお願いします。</w:t>
      </w:r>
    </w:p>
    <w:p w:rsidR="00B21800" w:rsidRDefault="00B2180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利用者が守らなければならないこと</w:t>
      </w:r>
    </w:p>
    <w:p w:rsidR="00B21800" w:rsidRPr="00B21800" w:rsidRDefault="00B21800" w:rsidP="00B21800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B21800">
        <w:rPr>
          <w:rFonts w:asciiTheme="minorEastAsia" w:hAnsiTheme="minorEastAsia" w:hint="eastAsia"/>
          <w:sz w:val="24"/>
          <w:szCs w:val="24"/>
        </w:rPr>
        <w:t>・施設の設備等を破損してしまったときは、必ず「施設・備品毀損等届」をふるさと教育センターに提出してください。</w:t>
      </w:r>
    </w:p>
    <w:p w:rsidR="00B21800" w:rsidRDefault="00B21800" w:rsidP="00B21800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B21800">
        <w:rPr>
          <w:rFonts w:asciiTheme="minorEastAsia" w:hAnsiTheme="minorEastAsia" w:hint="eastAsia"/>
          <w:sz w:val="24"/>
          <w:szCs w:val="24"/>
        </w:rPr>
        <w:t>・万が一、利用中に事故等が発生した場合は、必ず「事故発生届」をふるさと教育センターに提出してください。</w:t>
      </w:r>
    </w:p>
    <w:p w:rsidR="00A66593" w:rsidRDefault="00A66593" w:rsidP="00B21800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Pr="005F027D">
        <w:rPr>
          <w:rFonts w:ascii="ＭＳ ゴシック" w:eastAsia="ＭＳ ゴシック" w:hAnsi="ＭＳ ゴシック" w:hint="eastAsia"/>
          <w:sz w:val="24"/>
          <w:szCs w:val="24"/>
          <w:u w:val="single"/>
        </w:rPr>
        <w:t>敷地内でタバコを吸わないでください。</w:t>
      </w:r>
    </w:p>
    <w:p w:rsidR="00B21800" w:rsidRPr="00B21800" w:rsidRDefault="00B21800" w:rsidP="00B21800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B21800">
        <w:rPr>
          <w:rFonts w:asciiTheme="minorEastAsia" w:hAnsiTheme="minorEastAsia" w:hint="eastAsia"/>
          <w:sz w:val="24"/>
          <w:szCs w:val="24"/>
        </w:rPr>
        <w:t>・施設内は、</w:t>
      </w:r>
      <w:r w:rsidRPr="005F027D">
        <w:rPr>
          <w:rFonts w:ascii="ＭＳ ゴシック" w:eastAsia="ＭＳ ゴシック" w:hAnsi="ＭＳ ゴシック" w:hint="eastAsia"/>
          <w:sz w:val="24"/>
          <w:szCs w:val="24"/>
          <w:u w:val="single"/>
        </w:rPr>
        <w:t>運動に必要な水分補給以外の飲食はしないでください。</w:t>
      </w:r>
    </w:p>
    <w:p w:rsidR="00A66593" w:rsidRDefault="00A66593" w:rsidP="00B21800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・体育館用シューズを使用してください。</w:t>
      </w:r>
    </w:p>
    <w:p w:rsidR="00A66593" w:rsidRDefault="00A66593" w:rsidP="00B21800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・放送設備は使わないでください。</w:t>
      </w:r>
    </w:p>
    <w:p w:rsidR="00A66593" w:rsidRDefault="00A66593" w:rsidP="00B21800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・利用後はモップがけを行ってください。</w:t>
      </w:r>
    </w:p>
    <w:p w:rsidR="00A66593" w:rsidRDefault="00A66593" w:rsidP="00B21800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・戸締り、消灯をきちんと確認してください。</w:t>
      </w:r>
    </w:p>
    <w:p w:rsidR="00A66593" w:rsidRDefault="00A66593" w:rsidP="00A66593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・利用時間終了後には片付けを終えて帰れる状態にしてください。</w:t>
      </w:r>
    </w:p>
    <w:p w:rsidR="00A66593" w:rsidRPr="00A66593" w:rsidRDefault="00A66593" w:rsidP="00B21800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:rsidR="00B21800" w:rsidRPr="00B21800" w:rsidRDefault="00A66593" w:rsidP="00E679B7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B21800" w:rsidRPr="00B21800">
        <w:rPr>
          <w:rFonts w:asciiTheme="minorEastAsia" w:hAnsiTheme="minorEastAsia" w:hint="eastAsia"/>
          <w:sz w:val="24"/>
          <w:szCs w:val="24"/>
        </w:rPr>
        <w:t>施設、設備等で気になる点（電灯の切れ等）</w:t>
      </w:r>
      <w:r w:rsidR="00E679B7">
        <w:rPr>
          <w:rFonts w:asciiTheme="minorEastAsia" w:hAnsiTheme="minorEastAsia" w:hint="eastAsia"/>
          <w:sz w:val="24"/>
          <w:szCs w:val="24"/>
        </w:rPr>
        <w:t>が</w:t>
      </w:r>
      <w:r w:rsidR="00B21800" w:rsidRPr="00B21800">
        <w:rPr>
          <w:rFonts w:asciiTheme="minorEastAsia" w:hAnsiTheme="minorEastAsia" w:hint="eastAsia"/>
          <w:sz w:val="24"/>
          <w:szCs w:val="24"/>
        </w:rPr>
        <w:t>ありましたら、ふるさと教育センターへご連絡ください。</w:t>
      </w:r>
    </w:p>
    <w:p w:rsidR="00B21800" w:rsidRPr="00B21800" w:rsidRDefault="00A66593" w:rsidP="00B21800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B21800" w:rsidRPr="00B21800">
        <w:rPr>
          <w:rFonts w:asciiTheme="minorEastAsia" w:hAnsiTheme="minorEastAsia" w:hint="eastAsia"/>
          <w:sz w:val="24"/>
          <w:szCs w:val="24"/>
        </w:rPr>
        <w:t>ご利用のみなさまが気持ちよく利用していただけるよう、利用後の清掃、ゴミの持ち帰り等ご協力をお願いします。</w:t>
      </w:r>
    </w:p>
    <w:p w:rsidR="00A66593" w:rsidRDefault="00A66593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6D38B2" w:rsidRDefault="006D38B2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A66593" w:rsidRDefault="00A66593" w:rsidP="00A66593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A66593">
        <w:rPr>
          <w:rFonts w:asciiTheme="minorEastAsia" w:hAnsiTheme="minorEastAsia" w:hint="eastAsia"/>
          <w:sz w:val="24"/>
          <w:szCs w:val="24"/>
        </w:rPr>
        <w:t>連絡先　田原市ふるさと教育センター（田原市生涯学習課）</w:t>
      </w:r>
    </w:p>
    <w:p w:rsidR="00C304B0" w:rsidRPr="00A66593" w:rsidRDefault="00C304B0" w:rsidP="00A66593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〒４４１－３４３２　田原市野田町籠田３</w:t>
      </w:r>
    </w:p>
    <w:p w:rsidR="00A66593" w:rsidRDefault="00A66593" w:rsidP="00A66593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A66593">
        <w:rPr>
          <w:rFonts w:asciiTheme="minorEastAsia" w:hAnsiTheme="minorEastAsia" w:hint="eastAsia"/>
          <w:sz w:val="24"/>
          <w:szCs w:val="24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</w:rPr>
        <w:t xml:space="preserve">電話　</w:t>
      </w:r>
      <w:r w:rsidR="00E679B7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０５３１－３６－６６１４</w:t>
      </w:r>
    </w:p>
    <w:p w:rsidR="00A66593" w:rsidRDefault="00A66593" w:rsidP="00A66593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FAX 　</w:t>
      </w:r>
      <w:r w:rsidR="00E679B7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０５３１－３６－</w:t>
      </w:r>
      <w:r w:rsidR="00E679B7">
        <w:rPr>
          <w:rFonts w:asciiTheme="minorEastAsia" w:hAnsiTheme="minorEastAsia" w:hint="eastAsia"/>
          <w:sz w:val="24"/>
          <w:szCs w:val="24"/>
        </w:rPr>
        <w:t>６９７０</w:t>
      </w:r>
    </w:p>
    <w:p w:rsidR="00E679B7" w:rsidRPr="00A66593" w:rsidRDefault="00E679B7" w:rsidP="00A66593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メール　syogaku@city.tahara.aichi.jp</w:t>
      </w:r>
    </w:p>
    <w:p w:rsidR="00A66593" w:rsidRPr="00A66593" w:rsidRDefault="00A66593" w:rsidP="00A66593">
      <w:pPr>
        <w:widowControl/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A66593">
        <w:rPr>
          <w:rFonts w:asciiTheme="minorEastAsia" w:hAnsiTheme="minorEastAsia" w:hint="eastAsia"/>
          <w:sz w:val="24"/>
          <w:szCs w:val="24"/>
        </w:rPr>
        <w:t>開館時間</w:t>
      </w:r>
      <w:r w:rsidR="00E679B7">
        <w:rPr>
          <w:rFonts w:asciiTheme="minorEastAsia" w:hAnsiTheme="minorEastAsia" w:hint="eastAsia"/>
          <w:sz w:val="24"/>
          <w:szCs w:val="24"/>
        </w:rPr>
        <w:t>９：００</w:t>
      </w:r>
      <w:r w:rsidRPr="00A66593">
        <w:rPr>
          <w:rFonts w:asciiTheme="minorEastAsia" w:hAnsiTheme="minorEastAsia" w:hint="eastAsia"/>
          <w:sz w:val="24"/>
          <w:szCs w:val="24"/>
        </w:rPr>
        <w:t>～</w:t>
      </w:r>
      <w:r w:rsidR="00E679B7">
        <w:rPr>
          <w:rFonts w:asciiTheme="minorEastAsia" w:hAnsiTheme="minorEastAsia" w:hint="eastAsia"/>
          <w:sz w:val="24"/>
          <w:szCs w:val="24"/>
        </w:rPr>
        <w:t>１７：００</w:t>
      </w:r>
      <w:r w:rsidRPr="00A66593">
        <w:rPr>
          <w:rFonts w:asciiTheme="minorEastAsia" w:hAnsiTheme="minorEastAsia" w:hint="eastAsia"/>
          <w:sz w:val="24"/>
          <w:szCs w:val="24"/>
        </w:rPr>
        <w:t>（平日）</w:t>
      </w:r>
    </w:p>
    <w:p w:rsidR="00A66593" w:rsidRPr="00A66593" w:rsidRDefault="00A6659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FE6A34" w:rsidRPr="000E6587" w:rsidRDefault="00FE6A34" w:rsidP="006D38B2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FE6A34" w:rsidRPr="000E6587" w:rsidSect="00B76D6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D6C"/>
    <w:rsid w:val="000E6587"/>
    <w:rsid w:val="00175A97"/>
    <w:rsid w:val="00206B29"/>
    <w:rsid w:val="00290EAA"/>
    <w:rsid w:val="0029572E"/>
    <w:rsid w:val="005C3BD9"/>
    <w:rsid w:val="005F027D"/>
    <w:rsid w:val="00614FE8"/>
    <w:rsid w:val="006D38B2"/>
    <w:rsid w:val="00706B35"/>
    <w:rsid w:val="009104FC"/>
    <w:rsid w:val="00980008"/>
    <w:rsid w:val="00A66593"/>
    <w:rsid w:val="00AA2518"/>
    <w:rsid w:val="00B21800"/>
    <w:rsid w:val="00B76D6C"/>
    <w:rsid w:val="00C304B0"/>
    <w:rsid w:val="00C75DBE"/>
    <w:rsid w:val="00CA7E3E"/>
    <w:rsid w:val="00E679B7"/>
    <w:rsid w:val="00F62A89"/>
    <w:rsid w:val="00F70721"/>
    <w:rsid w:val="00FE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tahara-city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H24-NPC-073</dc:creator>
  <cp:lastModifiedBy>tahara</cp:lastModifiedBy>
  <cp:revision>2</cp:revision>
  <cp:lastPrinted>2019-11-18T07:14:00Z</cp:lastPrinted>
  <dcterms:created xsi:type="dcterms:W3CDTF">2019-11-18T07:20:00Z</dcterms:created>
  <dcterms:modified xsi:type="dcterms:W3CDTF">2019-11-18T07:20:00Z</dcterms:modified>
</cp:coreProperties>
</file>